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1" w:rsidRDefault="00A5755F">
      <w:r>
        <w:t>Interpretación de párrafos  de la leyenda: ___________________________________________</w:t>
      </w:r>
    </w:p>
    <w:p w:rsidR="00A5755F" w:rsidRDefault="00A5755F" w:rsidP="00A5755F">
      <w:pPr>
        <w:tabs>
          <w:tab w:val="left" w:pos="5745"/>
        </w:tabs>
      </w:pPr>
      <w:r>
        <w:t>Nombres:</w:t>
      </w:r>
      <w:r>
        <w:tab/>
        <w:t>Fecha: ___________________</w:t>
      </w:r>
    </w:p>
    <w:p w:rsidR="00A5755F" w:rsidRDefault="00A5755F">
      <w:r>
        <w:t>______________________________________________________</w:t>
      </w:r>
    </w:p>
    <w:p w:rsidR="00A5755F" w:rsidRDefault="00A5755F">
      <w:r>
        <w:t>______________________________________________________</w:t>
      </w:r>
    </w:p>
    <w:p w:rsidR="00A5755F" w:rsidRDefault="00A5755F" w:rsidP="00A5755F"/>
    <w:p w:rsidR="00A5755F" w:rsidRDefault="00A5755F" w:rsidP="00A5755F">
      <w:r>
        <w:t>Completa la siguiente tabla tomando en cuenta el contenido de cada párrafo de la leyenda abordada.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693"/>
        <w:gridCol w:w="1097"/>
        <w:gridCol w:w="1530"/>
        <w:gridCol w:w="2042"/>
      </w:tblGrid>
      <w:tr w:rsidR="00A5755F" w:rsidTr="007B2E77">
        <w:tc>
          <w:tcPr>
            <w:tcW w:w="1098" w:type="dxa"/>
            <w:vAlign w:val="center"/>
          </w:tcPr>
          <w:p w:rsidR="00A5755F" w:rsidRDefault="00A5755F" w:rsidP="007B2E77">
            <w:pPr>
              <w:jc w:val="center"/>
            </w:pPr>
            <w:r>
              <w:t>Nº DE PÀRRAFO</w:t>
            </w:r>
          </w:p>
        </w:tc>
        <w:tc>
          <w:tcPr>
            <w:tcW w:w="2953" w:type="dxa"/>
            <w:gridSpan w:val="2"/>
            <w:vAlign w:val="center"/>
          </w:tcPr>
          <w:p w:rsidR="00A5755F" w:rsidRDefault="00A5755F" w:rsidP="00A5755F">
            <w:pPr>
              <w:jc w:val="center"/>
            </w:pPr>
            <w:r>
              <w:t>PERSONAJE</w:t>
            </w:r>
          </w:p>
          <w:p w:rsidR="00A5755F" w:rsidRDefault="00A5755F" w:rsidP="00A5755F">
            <w:pPr>
              <w:jc w:val="center"/>
            </w:pPr>
            <w:r>
              <w:t>PRINCIPAL DEL PÀRRAFO Y</w:t>
            </w:r>
          </w:p>
          <w:p w:rsidR="00A5755F" w:rsidRDefault="00A5755F" w:rsidP="00A5755F">
            <w:pPr>
              <w:jc w:val="center"/>
            </w:pPr>
            <w:r>
              <w:t>ACCIÒN(ES)</w:t>
            </w:r>
          </w:p>
        </w:tc>
        <w:tc>
          <w:tcPr>
            <w:tcW w:w="2627" w:type="dxa"/>
            <w:gridSpan w:val="2"/>
            <w:vAlign w:val="center"/>
          </w:tcPr>
          <w:p w:rsidR="00A5755F" w:rsidRDefault="00A5755F" w:rsidP="00A5755F">
            <w:pPr>
              <w:jc w:val="center"/>
            </w:pPr>
            <w:r w:rsidRPr="00A5755F">
              <w:t>PERSONAJE SECUNDARIOS DEL PÀRRAFO</w:t>
            </w:r>
            <w:r>
              <w:t xml:space="preserve"> Y</w:t>
            </w:r>
          </w:p>
          <w:p w:rsidR="00A5755F" w:rsidRDefault="00A5755F" w:rsidP="00A5755F">
            <w:pPr>
              <w:jc w:val="center"/>
            </w:pPr>
            <w:r w:rsidRPr="00A5755F">
              <w:t>ACCIÒN(ES)</w:t>
            </w:r>
          </w:p>
        </w:tc>
        <w:tc>
          <w:tcPr>
            <w:tcW w:w="2042" w:type="dxa"/>
          </w:tcPr>
          <w:p w:rsidR="00A5755F" w:rsidRDefault="00A5755F" w:rsidP="00A5755F">
            <w:r>
              <w:t>INTERPRETACIÒN</w:t>
            </w:r>
          </w:p>
          <w:p w:rsidR="00A5755F" w:rsidRDefault="00A5755F" w:rsidP="00A5755F">
            <w:r>
              <w:t xml:space="preserve">DEL PÀRRAFO </w:t>
            </w:r>
          </w:p>
        </w:tc>
      </w:tr>
      <w:tr w:rsidR="00A5755F" w:rsidTr="007B2E77">
        <w:trPr>
          <w:trHeight w:val="1030"/>
        </w:trPr>
        <w:tc>
          <w:tcPr>
            <w:tcW w:w="1098" w:type="dxa"/>
          </w:tcPr>
          <w:p w:rsidR="00A5755F" w:rsidRDefault="00A5755F" w:rsidP="00A5755F">
            <w:r>
              <w:t>1</w:t>
            </w:r>
          </w:p>
        </w:tc>
        <w:tc>
          <w:tcPr>
            <w:tcW w:w="1260" w:type="dxa"/>
          </w:tcPr>
          <w:p w:rsidR="00A5755F" w:rsidRDefault="00A5755F" w:rsidP="00A5755F">
            <w:r>
              <w:t>Tulivieja</w:t>
            </w:r>
          </w:p>
        </w:tc>
        <w:tc>
          <w:tcPr>
            <w:tcW w:w="1693" w:type="dxa"/>
          </w:tcPr>
          <w:p w:rsidR="00A5755F" w:rsidRDefault="00A5755F" w:rsidP="00A5755F">
            <w:r>
              <w:t>Bailaba mucho</w:t>
            </w:r>
          </w:p>
        </w:tc>
        <w:tc>
          <w:tcPr>
            <w:tcW w:w="1097" w:type="dxa"/>
          </w:tcPr>
          <w:p w:rsidR="00A5755F" w:rsidRDefault="00A5755F" w:rsidP="00A5755F">
            <w:r>
              <w:t>madre</w:t>
            </w:r>
          </w:p>
        </w:tc>
        <w:tc>
          <w:tcPr>
            <w:tcW w:w="1530" w:type="dxa"/>
          </w:tcPr>
          <w:p w:rsidR="00A5755F" w:rsidRDefault="00A5755F" w:rsidP="00A5755F">
            <w:r>
              <w:t>no la dejaba salir a bailes</w:t>
            </w:r>
          </w:p>
        </w:tc>
        <w:tc>
          <w:tcPr>
            <w:tcW w:w="2042" w:type="dxa"/>
          </w:tcPr>
          <w:p w:rsidR="00A5755F" w:rsidRDefault="007B2E77" w:rsidP="00A5755F">
            <w:r>
              <w:t>Debes anotar que comprendiste del párrafo.</w:t>
            </w:r>
          </w:p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>
            <w:bookmarkStart w:id="0" w:name="_GoBack"/>
            <w:bookmarkEnd w:id="0"/>
          </w:p>
        </w:tc>
        <w:tc>
          <w:tcPr>
            <w:tcW w:w="2042" w:type="dxa"/>
          </w:tcPr>
          <w:p w:rsidR="00A5755F" w:rsidRDefault="00A5755F" w:rsidP="00A5755F"/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/>
        </w:tc>
        <w:tc>
          <w:tcPr>
            <w:tcW w:w="2042" w:type="dxa"/>
          </w:tcPr>
          <w:p w:rsidR="00A5755F" w:rsidRDefault="00A5755F" w:rsidP="00A5755F"/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/>
        </w:tc>
        <w:tc>
          <w:tcPr>
            <w:tcW w:w="2042" w:type="dxa"/>
          </w:tcPr>
          <w:p w:rsidR="00A5755F" w:rsidRDefault="00A5755F" w:rsidP="00A5755F"/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/>
        </w:tc>
        <w:tc>
          <w:tcPr>
            <w:tcW w:w="2042" w:type="dxa"/>
          </w:tcPr>
          <w:p w:rsidR="00A5755F" w:rsidRDefault="00A5755F" w:rsidP="00A5755F"/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/>
        </w:tc>
        <w:tc>
          <w:tcPr>
            <w:tcW w:w="2042" w:type="dxa"/>
          </w:tcPr>
          <w:p w:rsidR="00A5755F" w:rsidRDefault="00A5755F" w:rsidP="00A5755F"/>
        </w:tc>
      </w:tr>
      <w:tr w:rsidR="00A5755F" w:rsidTr="007B2E77">
        <w:trPr>
          <w:trHeight w:val="1152"/>
        </w:trPr>
        <w:tc>
          <w:tcPr>
            <w:tcW w:w="1098" w:type="dxa"/>
          </w:tcPr>
          <w:p w:rsidR="00A5755F" w:rsidRDefault="00A5755F" w:rsidP="00A5755F"/>
        </w:tc>
        <w:tc>
          <w:tcPr>
            <w:tcW w:w="1260" w:type="dxa"/>
          </w:tcPr>
          <w:p w:rsidR="00A5755F" w:rsidRDefault="00A5755F" w:rsidP="00A5755F"/>
        </w:tc>
        <w:tc>
          <w:tcPr>
            <w:tcW w:w="1693" w:type="dxa"/>
          </w:tcPr>
          <w:p w:rsidR="00A5755F" w:rsidRDefault="00A5755F" w:rsidP="00A5755F"/>
        </w:tc>
        <w:tc>
          <w:tcPr>
            <w:tcW w:w="1097" w:type="dxa"/>
          </w:tcPr>
          <w:p w:rsidR="00A5755F" w:rsidRDefault="00A5755F" w:rsidP="00A5755F"/>
        </w:tc>
        <w:tc>
          <w:tcPr>
            <w:tcW w:w="1530" w:type="dxa"/>
          </w:tcPr>
          <w:p w:rsidR="00A5755F" w:rsidRDefault="00A5755F" w:rsidP="00A5755F"/>
        </w:tc>
        <w:tc>
          <w:tcPr>
            <w:tcW w:w="2042" w:type="dxa"/>
          </w:tcPr>
          <w:p w:rsidR="00A5755F" w:rsidRDefault="00A5755F" w:rsidP="00A5755F"/>
        </w:tc>
      </w:tr>
    </w:tbl>
    <w:p w:rsidR="00A5755F" w:rsidRPr="00A5755F" w:rsidRDefault="00A5755F" w:rsidP="00A5755F"/>
    <w:sectPr w:rsidR="00A5755F" w:rsidRPr="00A57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F"/>
    <w:rsid w:val="007B2E77"/>
    <w:rsid w:val="007D39F1"/>
    <w:rsid w:val="00A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2013-09-28T13:42:00Z</dcterms:created>
  <dcterms:modified xsi:type="dcterms:W3CDTF">2013-09-28T13:56:00Z</dcterms:modified>
</cp:coreProperties>
</file>